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EAB636" w14:textId="77777777" w:rsidR="009C304F" w:rsidRPr="00DA7C20" w:rsidRDefault="009C304F" w:rsidP="009C304F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sz w:val="20"/>
          <w:szCs w:val="20"/>
        </w:rPr>
      </w:pPr>
      <w:r w:rsidRPr="00DA7C20">
        <w:rPr>
          <w:b/>
          <w:bCs/>
          <w:sz w:val="20"/>
          <w:szCs w:val="20"/>
        </w:rPr>
        <w:t xml:space="preserve">Tabel 3. </w:t>
      </w:r>
      <w:r w:rsidRPr="00DA7C20">
        <w:rPr>
          <w:sz w:val="20"/>
          <w:szCs w:val="20"/>
        </w:rPr>
        <w:t xml:space="preserve">Data Ketetapan dan Realisasi SPPT PBB-P2 Desa Keper 2020 – 2024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334"/>
        <w:gridCol w:w="1928"/>
        <w:gridCol w:w="1928"/>
      </w:tblGrid>
      <w:tr w:rsidR="009C304F" w:rsidRPr="00DA7C20" w14:paraId="18E6D374" w14:textId="77777777" w:rsidTr="008E4BAC">
        <w:trPr>
          <w:trHeight w:val="312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CF8C0" w14:textId="77777777" w:rsidR="009C304F" w:rsidRPr="00DA7C20" w:rsidRDefault="009C304F" w:rsidP="008E4BAC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7C20">
              <w:rPr>
                <w:b/>
                <w:bCs/>
                <w:color w:val="000000"/>
                <w:sz w:val="20"/>
                <w:szCs w:val="20"/>
                <w:lang w:eastAsia="en-GB"/>
              </w:rPr>
              <w:t>Tahun Pajak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FD45C" w14:textId="77777777" w:rsidR="009C304F" w:rsidRPr="00DA7C20" w:rsidRDefault="009C304F" w:rsidP="008E4BAC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7C20">
              <w:rPr>
                <w:b/>
                <w:bCs/>
                <w:color w:val="000000"/>
                <w:sz w:val="20"/>
                <w:szCs w:val="20"/>
                <w:lang w:eastAsia="en-GB"/>
              </w:rPr>
              <w:t>Ketetapan Awal</w:t>
            </w:r>
          </w:p>
          <w:p w14:paraId="5B42BBDD" w14:textId="77777777" w:rsidR="009C304F" w:rsidRPr="00DA7C20" w:rsidRDefault="009C304F" w:rsidP="008E4BAC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7C20">
              <w:rPr>
                <w:b/>
                <w:bCs/>
                <w:color w:val="000000"/>
                <w:sz w:val="20"/>
                <w:szCs w:val="20"/>
                <w:lang w:eastAsia="en-GB"/>
              </w:rPr>
              <w:t>(Rp)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E0399" w14:textId="77777777" w:rsidR="009C304F" w:rsidRPr="00DA7C20" w:rsidRDefault="009C304F" w:rsidP="008E4BAC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7C20">
              <w:rPr>
                <w:b/>
                <w:bCs/>
                <w:color w:val="000000"/>
                <w:sz w:val="20"/>
                <w:szCs w:val="20"/>
                <w:lang w:eastAsia="en-GB"/>
              </w:rPr>
              <w:t>Realisasi PBB-P2</w:t>
            </w:r>
          </w:p>
          <w:p w14:paraId="424CD727" w14:textId="77777777" w:rsidR="009C304F" w:rsidRPr="00DA7C20" w:rsidRDefault="009C304F" w:rsidP="008E4BAC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A7C20">
              <w:rPr>
                <w:b/>
                <w:bCs/>
                <w:color w:val="000000"/>
                <w:sz w:val="20"/>
                <w:szCs w:val="20"/>
                <w:lang w:eastAsia="en-GB"/>
              </w:rPr>
              <w:t>(Rp)</w:t>
            </w:r>
          </w:p>
        </w:tc>
      </w:tr>
      <w:tr w:rsidR="009C304F" w:rsidRPr="00DA7C20" w14:paraId="5C85D510" w14:textId="77777777" w:rsidTr="008E4BAC">
        <w:trPr>
          <w:trHeight w:val="312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ACC46" w14:textId="77777777" w:rsidR="009C304F" w:rsidRPr="00DA7C20" w:rsidRDefault="009C304F" w:rsidP="008E4BAC">
            <w:pPr>
              <w:jc w:val="center"/>
              <w:rPr>
                <w:sz w:val="20"/>
                <w:szCs w:val="20"/>
              </w:rPr>
            </w:pPr>
            <w:r w:rsidRPr="00DA7C20">
              <w:rPr>
                <w:sz w:val="20"/>
                <w:szCs w:val="20"/>
              </w:rPr>
              <w:t>2020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B900A" w14:textId="77777777" w:rsidR="009C304F" w:rsidRPr="00DA7C20" w:rsidRDefault="009C304F" w:rsidP="008E4BAC">
            <w:pPr>
              <w:jc w:val="center"/>
              <w:rPr>
                <w:sz w:val="20"/>
                <w:szCs w:val="20"/>
              </w:rPr>
            </w:pPr>
            <w:r w:rsidRPr="00DA7C20">
              <w:rPr>
                <w:sz w:val="20"/>
                <w:szCs w:val="20"/>
              </w:rPr>
              <w:t>121.197.124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1BE14" w14:textId="77777777" w:rsidR="009C304F" w:rsidRPr="00DA7C20" w:rsidRDefault="009C304F" w:rsidP="008E4BAC">
            <w:pPr>
              <w:jc w:val="center"/>
              <w:rPr>
                <w:sz w:val="20"/>
                <w:szCs w:val="20"/>
              </w:rPr>
            </w:pPr>
            <w:r w:rsidRPr="00DA7C20">
              <w:rPr>
                <w:sz w:val="20"/>
                <w:szCs w:val="20"/>
              </w:rPr>
              <w:t>72.153.775</w:t>
            </w:r>
          </w:p>
        </w:tc>
      </w:tr>
      <w:tr w:rsidR="009C304F" w:rsidRPr="00DA7C20" w14:paraId="0712954D" w14:textId="77777777" w:rsidTr="008E4BAC">
        <w:trPr>
          <w:trHeight w:val="312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BB1D0" w14:textId="77777777" w:rsidR="009C304F" w:rsidRPr="00DA7C20" w:rsidRDefault="009C304F" w:rsidP="008E4BAC">
            <w:pPr>
              <w:jc w:val="center"/>
              <w:rPr>
                <w:sz w:val="20"/>
                <w:szCs w:val="20"/>
              </w:rPr>
            </w:pPr>
            <w:r w:rsidRPr="00DA7C20">
              <w:rPr>
                <w:sz w:val="20"/>
                <w:szCs w:val="20"/>
              </w:rPr>
              <w:t>2021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13ABA" w14:textId="77777777" w:rsidR="009C304F" w:rsidRPr="00DA7C20" w:rsidRDefault="009C304F" w:rsidP="008E4BAC">
            <w:pPr>
              <w:jc w:val="center"/>
              <w:rPr>
                <w:sz w:val="20"/>
                <w:szCs w:val="20"/>
              </w:rPr>
            </w:pPr>
            <w:r w:rsidRPr="00DA7C20">
              <w:rPr>
                <w:sz w:val="20"/>
                <w:szCs w:val="20"/>
              </w:rPr>
              <w:t>121.084.706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6B3F5" w14:textId="77777777" w:rsidR="009C304F" w:rsidRPr="00DA7C20" w:rsidRDefault="009C304F" w:rsidP="008E4BAC">
            <w:pPr>
              <w:jc w:val="center"/>
              <w:rPr>
                <w:sz w:val="20"/>
                <w:szCs w:val="20"/>
              </w:rPr>
            </w:pPr>
            <w:r w:rsidRPr="00DA7C20">
              <w:rPr>
                <w:sz w:val="20"/>
                <w:szCs w:val="20"/>
              </w:rPr>
              <w:t>63.600.258</w:t>
            </w:r>
          </w:p>
        </w:tc>
      </w:tr>
      <w:tr w:rsidR="009C304F" w:rsidRPr="00DA7C20" w14:paraId="27407371" w14:textId="77777777" w:rsidTr="008E4BAC">
        <w:trPr>
          <w:trHeight w:val="312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64F89" w14:textId="77777777" w:rsidR="009C304F" w:rsidRPr="00DA7C20" w:rsidRDefault="009C304F" w:rsidP="008E4BAC">
            <w:pPr>
              <w:jc w:val="center"/>
              <w:rPr>
                <w:sz w:val="20"/>
                <w:szCs w:val="20"/>
              </w:rPr>
            </w:pPr>
            <w:r w:rsidRPr="00DA7C20">
              <w:rPr>
                <w:sz w:val="20"/>
                <w:szCs w:val="20"/>
              </w:rPr>
              <w:t>2022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62D2F" w14:textId="77777777" w:rsidR="009C304F" w:rsidRPr="00DA7C20" w:rsidRDefault="009C304F" w:rsidP="008E4BAC">
            <w:pPr>
              <w:jc w:val="center"/>
              <w:rPr>
                <w:sz w:val="20"/>
                <w:szCs w:val="20"/>
              </w:rPr>
            </w:pPr>
            <w:r w:rsidRPr="00DA7C20">
              <w:rPr>
                <w:sz w:val="20"/>
                <w:szCs w:val="20"/>
              </w:rPr>
              <w:t>121.341.956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04C00" w14:textId="77777777" w:rsidR="009C304F" w:rsidRPr="00DA7C20" w:rsidRDefault="009C304F" w:rsidP="008E4BAC">
            <w:pPr>
              <w:jc w:val="center"/>
              <w:rPr>
                <w:sz w:val="20"/>
                <w:szCs w:val="20"/>
              </w:rPr>
            </w:pPr>
            <w:r w:rsidRPr="00DA7C20">
              <w:rPr>
                <w:sz w:val="20"/>
                <w:szCs w:val="20"/>
              </w:rPr>
              <w:t>71.195.600</w:t>
            </w:r>
          </w:p>
        </w:tc>
      </w:tr>
      <w:tr w:rsidR="009C304F" w:rsidRPr="00DA7C20" w14:paraId="15A5F84A" w14:textId="77777777" w:rsidTr="008E4BAC">
        <w:trPr>
          <w:trHeight w:val="312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98EEA" w14:textId="77777777" w:rsidR="009C304F" w:rsidRPr="00DA7C20" w:rsidRDefault="009C304F" w:rsidP="008E4BAC">
            <w:pPr>
              <w:jc w:val="center"/>
              <w:rPr>
                <w:sz w:val="20"/>
                <w:szCs w:val="20"/>
              </w:rPr>
            </w:pPr>
            <w:r w:rsidRPr="00DA7C20">
              <w:rPr>
                <w:sz w:val="20"/>
                <w:szCs w:val="20"/>
              </w:rPr>
              <w:t>2023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C912F" w14:textId="77777777" w:rsidR="009C304F" w:rsidRPr="00DA7C20" w:rsidRDefault="009C304F" w:rsidP="008E4BAC">
            <w:pPr>
              <w:jc w:val="center"/>
              <w:rPr>
                <w:sz w:val="20"/>
                <w:szCs w:val="20"/>
              </w:rPr>
            </w:pPr>
            <w:r w:rsidRPr="00DA7C20">
              <w:rPr>
                <w:sz w:val="20"/>
                <w:szCs w:val="20"/>
              </w:rPr>
              <w:t>123.263.001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A7A63" w14:textId="77777777" w:rsidR="009C304F" w:rsidRPr="00DA7C20" w:rsidRDefault="009C304F" w:rsidP="008E4BAC">
            <w:pPr>
              <w:jc w:val="center"/>
              <w:rPr>
                <w:sz w:val="20"/>
                <w:szCs w:val="20"/>
              </w:rPr>
            </w:pPr>
            <w:r w:rsidRPr="00DA7C20">
              <w:rPr>
                <w:sz w:val="20"/>
                <w:szCs w:val="20"/>
              </w:rPr>
              <w:t>61.732.668</w:t>
            </w:r>
          </w:p>
        </w:tc>
      </w:tr>
      <w:tr w:rsidR="009C304F" w:rsidRPr="00DA7C20" w14:paraId="3E8AD204" w14:textId="77777777" w:rsidTr="008E4BAC">
        <w:trPr>
          <w:trHeight w:val="312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2FDEF" w14:textId="77777777" w:rsidR="009C304F" w:rsidRPr="00DA7C20" w:rsidRDefault="009C304F" w:rsidP="008E4BAC">
            <w:pPr>
              <w:jc w:val="center"/>
              <w:rPr>
                <w:sz w:val="20"/>
                <w:szCs w:val="20"/>
              </w:rPr>
            </w:pPr>
            <w:r w:rsidRPr="00DA7C20">
              <w:rPr>
                <w:sz w:val="20"/>
                <w:szCs w:val="20"/>
              </w:rPr>
              <w:t>2024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48581" w14:textId="77777777" w:rsidR="009C304F" w:rsidRPr="00DA7C20" w:rsidRDefault="009C304F" w:rsidP="008E4BAC">
            <w:pPr>
              <w:jc w:val="center"/>
              <w:rPr>
                <w:sz w:val="20"/>
                <w:szCs w:val="20"/>
              </w:rPr>
            </w:pPr>
            <w:r w:rsidRPr="00DA7C20">
              <w:rPr>
                <w:sz w:val="20"/>
                <w:szCs w:val="20"/>
              </w:rPr>
              <w:t>119.032.661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26ADF" w14:textId="77777777" w:rsidR="009C304F" w:rsidRPr="00DA7C20" w:rsidRDefault="009C304F" w:rsidP="008E4BAC">
            <w:pPr>
              <w:jc w:val="center"/>
              <w:rPr>
                <w:sz w:val="20"/>
                <w:szCs w:val="20"/>
              </w:rPr>
            </w:pPr>
            <w:r w:rsidRPr="00DA7C20">
              <w:rPr>
                <w:sz w:val="20"/>
                <w:szCs w:val="20"/>
              </w:rPr>
              <w:t>66.883.905</w:t>
            </w:r>
          </w:p>
        </w:tc>
      </w:tr>
    </w:tbl>
    <w:p w14:paraId="6EA7B798" w14:textId="77777777" w:rsidR="009C304F" w:rsidRPr="00DA7C20" w:rsidRDefault="009C304F" w:rsidP="009C304F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120"/>
        <w:rPr>
          <w:i/>
          <w:iCs/>
          <w:color w:val="000000"/>
          <w:sz w:val="20"/>
          <w:szCs w:val="20"/>
        </w:rPr>
      </w:pPr>
      <w:r w:rsidRPr="00DA7C20">
        <w:rPr>
          <w:color w:val="000000"/>
          <w:sz w:val="20"/>
          <w:szCs w:val="20"/>
        </w:rPr>
        <w:tab/>
      </w:r>
      <w:r w:rsidRPr="00DA7C20">
        <w:rPr>
          <w:color w:val="000000"/>
          <w:sz w:val="20"/>
          <w:szCs w:val="20"/>
        </w:rPr>
        <w:tab/>
        <w:t xml:space="preserve">             </w:t>
      </w:r>
      <w:r w:rsidRPr="00DA7C20">
        <w:rPr>
          <w:i/>
          <w:iCs/>
          <w:color w:val="000000"/>
          <w:sz w:val="20"/>
          <w:szCs w:val="20"/>
        </w:rPr>
        <w:t>Sumber: BPPD Kabupaten Sidoarjo, 2025.</w:t>
      </w:r>
    </w:p>
    <w:p w14:paraId="0036762E" w14:textId="77777777" w:rsidR="00E12F12" w:rsidRDefault="00E12F12">
      <w:bookmarkStart w:id="0" w:name="_GoBack"/>
      <w:bookmarkEnd w:id="0"/>
    </w:p>
    <w:sectPr w:rsidR="00E12F12" w:rsidSect="001505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04F"/>
    <w:rsid w:val="000C0544"/>
    <w:rsid w:val="001505AC"/>
    <w:rsid w:val="009C304F"/>
    <w:rsid w:val="00C92109"/>
    <w:rsid w:val="00E12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96E1A"/>
  <w15:chartTrackingRefBased/>
  <w15:docId w15:val="{3A38B7C6-C086-4FF6-8B48-24DEDBFC3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C30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92109"/>
    <w:pPr>
      <w:keepNext/>
      <w:keepLines/>
      <w:suppressAutoHyphens w:val="0"/>
      <w:spacing w:before="40" w:line="360" w:lineRule="auto"/>
      <w:outlineLvl w:val="1"/>
    </w:pPr>
    <w:rPr>
      <w:rFonts w:eastAsia="SimSun" w:cstheme="minorBidi"/>
      <w:b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92109"/>
    <w:rPr>
      <w:rFonts w:ascii="Times New Roman" w:eastAsia="SimSun" w:hAnsi="Times New Roman"/>
      <w:b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fadilaputri946@gmail.com</dc:creator>
  <cp:keywords/>
  <dc:description/>
  <cp:lastModifiedBy>fadilaputri946@gmail.com</cp:lastModifiedBy>
  <cp:revision>1</cp:revision>
  <dcterms:created xsi:type="dcterms:W3CDTF">2025-02-24T16:28:00Z</dcterms:created>
  <dcterms:modified xsi:type="dcterms:W3CDTF">2025-02-24T16:29:00Z</dcterms:modified>
</cp:coreProperties>
</file>